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B32D" w14:textId="3F4D6271" w:rsidR="00A85D83" w:rsidRPr="00227258" w:rsidRDefault="00A85D83" w:rsidP="00A85D83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227258">
        <w:rPr>
          <w:rFonts w:ascii="宋体" w:eastAsia="宋体" w:hAnsi="宋体" w:cs="Times New Roman" w:hint="eastAsia"/>
          <w:b/>
          <w:bCs/>
          <w:sz w:val="32"/>
          <w:szCs w:val="32"/>
        </w:rPr>
        <w:t>附件</w:t>
      </w:r>
      <w:r w:rsidR="00D756F0">
        <w:rPr>
          <w:rFonts w:ascii="宋体" w:eastAsia="宋体" w:hAnsi="宋体" w:cs="Times New Roman" w:hint="eastAsia"/>
          <w:b/>
          <w:bCs/>
          <w:sz w:val="32"/>
          <w:szCs w:val="32"/>
        </w:rPr>
        <w:t>4</w:t>
      </w:r>
      <w:r w:rsidRPr="00227258"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</w:p>
    <w:p w14:paraId="58FB1FCE" w14:textId="7DEAC1AD" w:rsidR="00233947" w:rsidRPr="00227258" w:rsidRDefault="00F65D80" w:rsidP="00233947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27258">
        <w:rPr>
          <w:rFonts w:ascii="宋体" w:eastAsia="宋体" w:hAnsi="宋体" w:cs="Times New Roman"/>
          <w:b/>
          <w:bCs/>
          <w:sz w:val="32"/>
          <w:szCs w:val="32"/>
        </w:rPr>
        <w:t>考核安排</w:t>
      </w:r>
    </w:p>
    <w:p w14:paraId="6677A53E" w14:textId="77777777" w:rsidR="005821EE" w:rsidRDefault="005821EE" w:rsidP="00233947">
      <w:pPr>
        <w:spacing w:line="360" w:lineRule="auto"/>
        <w:rPr>
          <w:rFonts w:ascii="Times New Roman" w:eastAsia="宋体" w:hAnsi="Times New Roman"/>
          <w:sz w:val="24"/>
        </w:rPr>
      </w:pPr>
    </w:p>
    <w:p w14:paraId="04C12E98" w14:textId="38D3A8EC" w:rsidR="005821EE" w:rsidRPr="005821EE" w:rsidRDefault="005821EE" w:rsidP="005821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821EE">
        <w:rPr>
          <w:rFonts w:ascii="仿宋" w:eastAsia="仿宋" w:hAnsi="仿宋" w:hint="eastAsia"/>
          <w:sz w:val="32"/>
          <w:szCs w:val="32"/>
        </w:rPr>
        <w:t>时间：</w:t>
      </w:r>
      <w:r w:rsidRPr="005821EE">
        <w:rPr>
          <w:rFonts w:ascii="仿宋" w:eastAsia="仿宋" w:hAnsi="仿宋"/>
          <w:sz w:val="32"/>
          <w:szCs w:val="32"/>
        </w:rPr>
        <w:t>20</w:t>
      </w:r>
      <w:r w:rsidRPr="005821EE">
        <w:rPr>
          <w:rFonts w:ascii="仿宋" w:eastAsia="仿宋" w:hAnsi="仿宋" w:hint="eastAsia"/>
          <w:sz w:val="32"/>
          <w:szCs w:val="32"/>
        </w:rPr>
        <w:t>2</w:t>
      </w:r>
      <w:r w:rsidR="007562BA">
        <w:rPr>
          <w:rFonts w:ascii="仿宋" w:eastAsia="仿宋" w:hAnsi="仿宋" w:hint="eastAsia"/>
          <w:sz w:val="32"/>
          <w:szCs w:val="32"/>
        </w:rPr>
        <w:t>2</w:t>
      </w:r>
      <w:r w:rsidRPr="005821EE">
        <w:rPr>
          <w:rFonts w:ascii="仿宋" w:eastAsia="仿宋" w:hAnsi="仿宋"/>
          <w:sz w:val="32"/>
          <w:szCs w:val="32"/>
        </w:rPr>
        <w:t>年</w:t>
      </w:r>
      <w:r w:rsidRPr="005821EE">
        <w:rPr>
          <w:rFonts w:ascii="仿宋" w:eastAsia="仿宋" w:hAnsi="仿宋" w:hint="eastAsia"/>
          <w:sz w:val="32"/>
          <w:szCs w:val="32"/>
        </w:rPr>
        <w:t>5</w:t>
      </w:r>
      <w:r w:rsidRPr="005821EE">
        <w:rPr>
          <w:rFonts w:ascii="仿宋" w:eastAsia="仿宋" w:hAnsi="仿宋"/>
          <w:sz w:val="32"/>
          <w:szCs w:val="32"/>
        </w:rPr>
        <w:t>月</w:t>
      </w:r>
      <w:r w:rsidRPr="005821EE">
        <w:rPr>
          <w:rFonts w:ascii="仿宋" w:eastAsia="仿宋" w:hAnsi="仿宋" w:hint="eastAsia"/>
          <w:sz w:val="32"/>
          <w:szCs w:val="32"/>
        </w:rPr>
        <w:t>1</w:t>
      </w:r>
      <w:r w:rsidR="007562BA">
        <w:rPr>
          <w:rFonts w:ascii="仿宋" w:eastAsia="仿宋" w:hAnsi="仿宋" w:hint="eastAsia"/>
          <w:sz w:val="32"/>
          <w:szCs w:val="32"/>
        </w:rPr>
        <w:t>6</w:t>
      </w:r>
      <w:r w:rsidRPr="005821EE">
        <w:rPr>
          <w:rFonts w:ascii="仿宋" w:eastAsia="仿宋" w:hAnsi="仿宋"/>
          <w:sz w:val="32"/>
          <w:szCs w:val="32"/>
        </w:rPr>
        <w:t>日</w:t>
      </w:r>
      <w:r w:rsidRPr="005821EE">
        <w:rPr>
          <w:rFonts w:ascii="仿宋" w:eastAsia="仿宋" w:hAnsi="仿宋" w:hint="eastAsia"/>
          <w:sz w:val="32"/>
          <w:szCs w:val="32"/>
        </w:rPr>
        <w:t>下午1</w:t>
      </w:r>
      <w:r w:rsidRPr="005821EE">
        <w:rPr>
          <w:rFonts w:ascii="仿宋" w:eastAsia="仿宋" w:hAnsi="仿宋"/>
          <w:sz w:val="32"/>
          <w:szCs w:val="32"/>
        </w:rPr>
        <w:t>4</w:t>
      </w:r>
      <w:r w:rsidRPr="005821EE">
        <w:rPr>
          <w:rFonts w:ascii="仿宋" w:eastAsia="仿宋" w:hAnsi="仿宋" w:hint="eastAsia"/>
          <w:sz w:val="32"/>
          <w:szCs w:val="32"/>
        </w:rPr>
        <w:t>：</w:t>
      </w:r>
      <w:r w:rsidR="007562BA">
        <w:rPr>
          <w:rFonts w:ascii="仿宋" w:eastAsia="仿宋" w:hAnsi="仿宋" w:hint="eastAsia"/>
          <w:sz w:val="32"/>
          <w:szCs w:val="32"/>
        </w:rPr>
        <w:t>0</w:t>
      </w:r>
      <w:r w:rsidRPr="005821EE">
        <w:rPr>
          <w:rFonts w:ascii="仿宋" w:eastAsia="仿宋" w:hAnsi="仿宋"/>
          <w:sz w:val="32"/>
          <w:szCs w:val="32"/>
        </w:rPr>
        <w:t>0</w:t>
      </w:r>
      <w:r w:rsidRPr="005821EE">
        <w:rPr>
          <w:rFonts w:ascii="仿宋" w:eastAsia="仿宋" w:hAnsi="仿宋" w:hint="eastAsia"/>
          <w:sz w:val="32"/>
          <w:szCs w:val="32"/>
        </w:rPr>
        <w:t>开始</w:t>
      </w:r>
      <w:r w:rsidRPr="005821EE">
        <w:rPr>
          <w:rFonts w:ascii="仿宋" w:eastAsia="仿宋" w:hAnsi="仿宋"/>
          <w:sz w:val="32"/>
          <w:szCs w:val="32"/>
        </w:rPr>
        <w:t>。</w:t>
      </w:r>
    </w:p>
    <w:p w14:paraId="151AE05C" w14:textId="4988FFAB" w:rsidR="005821EE" w:rsidRPr="005821EE" w:rsidRDefault="007562BA" w:rsidP="005821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考试方式</w:t>
      </w:r>
      <w:r w:rsidR="005821EE" w:rsidRPr="005821E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网络远程面试</w:t>
      </w:r>
      <w:bookmarkStart w:id="0" w:name="_GoBack"/>
      <w:bookmarkEnd w:id="0"/>
    </w:p>
    <w:p w14:paraId="6418AC03" w14:textId="51988828" w:rsidR="005821EE" w:rsidRPr="005821EE" w:rsidRDefault="00233947" w:rsidP="0023394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821EE">
        <w:rPr>
          <w:rFonts w:ascii="仿宋" w:eastAsia="仿宋" w:hAnsi="仿宋" w:hint="eastAsia"/>
          <w:sz w:val="32"/>
          <w:szCs w:val="32"/>
        </w:rPr>
        <w:t>每名申请人的面试时间不少于</w:t>
      </w:r>
      <w:r w:rsidR="007562BA">
        <w:rPr>
          <w:rFonts w:ascii="仿宋" w:eastAsia="仿宋" w:hAnsi="仿宋" w:hint="eastAsia"/>
          <w:sz w:val="32"/>
          <w:szCs w:val="32"/>
        </w:rPr>
        <w:t>3</w:t>
      </w:r>
      <w:r w:rsidRPr="005821EE">
        <w:rPr>
          <w:rFonts w:ascii="仿宋" w:eastAsia="仿宋" w:hAnsi="仿宋"/>
          <w:sz w:val="32"/>
          <w:szCs w:val="32"/>
        </w:rPr>
        <w:t>0分钟。内容包括外语运用能力（100分）和业务能力（200分）两部分。</w:t>
      </w:r>
    </w:p>
    <w:p w14:paraId="33CD00C6" w14:textId="25B677A5" w:rsidR="00233947" w:rsidRPr="005821EE" w:rsidRDefault="00233947" w:rsidP="0023394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821EE">
        <w:rPr>
          <w:rFonts w:ascii="仿宋" w:eastAsia="仿宋" w:hAnsi="仿宋"/>
          <w:sz w:val="32"/>
          <w:szCs w:val="32"/>
        </w:rPr>
        <w:t>面试总分300分，成绩低于180分者不予录取。</w:t>
      </w:r>
    </w:p>
    <w:p w14:paraId="7CCDA182" w14:textId="7172675A" w:rsidR="004D2B7C" w:rsidRPr="005821EE" w:rsidRDefault="00233947" w:rsidP="0023394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821EE">
        <w:rPr>
          <w:rFonts w:ascii="仿宋" w:eastAsia="仿宋" w:hAnsi="仿宋" w:hint="eastAsia"/>
          <w:sz w:val="32"/>
          <w:szCs w:val="32"/>
        </w:rPr>
        <w:t>面试小组对参加面试的考生逐个面试</w:t>
      </w:r>
      <w:r w:rsidR="00D11F42">
        <w:rPr>
          <w:rFonts w:ascii="仿宋" w:eastAsia="仿宋" w:hAnsi="仿宋" w:hint="eastAsia"/>
          <w:sz w:val="32"/>
          <w:szCs w:val="32"/>
        </w:rPr>
        <w:t>。</w:t>
      </w:r>
      <w:r w:rsidRPr="005821EE">
        <w:rPr>
          <w:rFonts w:ascii="仿宋" w:eastAsia="仿宋" w:hAnsi="仿宋" w:hint="eastAsia"/>
          <w:sz w:val="32"/>
          <w:szCs w:val="32"/>
        </w:rPr>
        <w:t>面试采取面试小组提问、考生当场回答的方式。参加面试的考生须准备</w:t>
      </w:r>
      <w:r w:rsidR="007562BA">
        <w:rPr>
          <w:rFonts w:ascii="仿宋" w:eastAsia="仿宋" w:hAnsi="仿宋" w:hint="eastAsia"/>
          <w:sz w:val="32"/>
          <w:szCs w:val="32"/>
        </w:rPr>
        <w:t>10分钟自我介绍</w:t>
      </w:r>
      <w:r w:rsidRPr="005821EE">
        <w:rPr>
          <w:rFonts w:ascii="仿宋" w:eastAsia="仿宋" w:hAnsi="仿宋"/>
          <w:sz w:val="32"/>
          <w:szCs w:val="32"/>
        </w:rPr>
        <w:t>，</w:t>
      </w:r>
      <w:r w:rsidR="007562BA">
        <w:rPr>
          <w:rFonts w:ascii="仿宋" w:eastAsia="仿宋" w:hAnsi="仿宋" w:hint="eastAsia"/>
          <w:sz w:val="32"/>
          <w:szCs w:val="32"/>
        </w:rPr>
        <w:t>包括对</w:t>
      </w:r>
      <w:r w:rsidRPr="005821EE">
        <w:rPr>
          <w:rFonts w:ascii="仿宋" w:eastAsia="仿宋" w:hAnsi="仿宋"/>
          <w:sz w:val="32"/>
          <w:szCs w:val="32"/>
        </w:rPr>
        <w:t>研究计划</w:t>
      </w:r>
      <w:r w:rsidR="007562BA">
        <w:rPr>
          <w:rFonts w:ascii="仿宋" w:eastAsia="仿宋" w:hAnsi="仿宋" w:hint="eastAsia"/>
          <w:sz w:val="32"/>
          <w:szCs w:val="32"/>
        </w:rPr>
        <w:t>等</w:t>
      </w:r>
      <w:r w:rsidRPr="005821EE">
        <w:rPr>
          <w:rFonts w:ascii="仿宋" w:eastAsia="仿宋" w:hAnsi="仿宋"/>
          <w:sz w:val="32"/>
          <w:szCs w:val="32"/>
        </w:rPr>
        <w:t>进行陈述并答辩。</w:t>
      </w:r>
    </w:p>
    <w:sectPr w:rsidR="004D2B7C" w:rsidRPr="0058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378A" w14:textId="77777777" w:rsidR="001A7E85" w:rsidRDefault="001A7E85" w:rsidP="009F4CFB">
      <w:r>
        <w:separator/>
      </w:r>
    </w:p>
  </w:endnote>
  <w:endnote w:type="continuationSeparator" w:id="0">
    <w:p w14:paraId="3EC6B538" w14:textId="77777777" w:rsidR="001A7E85" w:rsidRDefault="001A7E85" w:rsidP="009F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093A" w14:textId="77777777" w:rsidR="001A7E85" w:rsidRDefault="001A7E85" w:rsidP="009F4CFB">
      <w:r>
        <w:separator/>
      </w:r>
    </w:p>
  </w:footnote>
  <w:footnote w:type="continuationSeparator" w:id="0">
    <w:p w14:paraId="5B95D556" w14:textId="77777777" w:rsidR="001A7E85" w:rsidRDefault="001A7E85" w:rsidP="009F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7"/>
    <w:rsid w:val="000D188C"/>
    <w:rsid w:val="001843FD"/>
    <w:rsid w:val="001A7E85"/>
    <w:rsid w:val="00210904"/>
    <w:rsid w:val="00220CC1"/>
    <w:rsid w:val="00227258"/>
    <w:rsid w:val="00233947"/>
    <w:rsid w:val="0039270E"/>
    <w:rsid w:val="00395015"/>
    <w:rsid w:val="004D2B7C"/>
    <w:rsid w:val="0053015A"/>
    <w:rsid w:val="005821EE"/>
    <w:rsid w:val="005D5E4B"/>
    <w:rsid w:val="007562BA"/>
    <w:rsid w:val="008506DD"/>
    <w:rsid w:val="00887B46"/>
    <w:rsid w:val="0099028D"/>
    <w:rsid w:val="009A41A7"/>
    <w:rsid w:val="009F4CFB"/>
    <w:rsid w:val="00A80846"/>
    <w:rsid w:val="00A85D83"/>
    <w:rsid w:val="00C739D4"/>
    <w:rsid w:val="00D11F42"/>
    <w:rsid w:val="00D756F0"/>
    <w:rsid w:val="00F1161C"/>
    <w:rsid w:val="00F22FEE"/>
    <w:rsid w:val="00F573AA"/>
    <w:rsid w:val="00F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BCC2"/>
  <w15:chartTrackingRefBased/>
  <w15:docId w15:val="{5BF0E5D9-573A-47E9-B88F-6C42D3E7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C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CFB"/>
    <w:rPr>
      <w:sz w:val="18"/>
      <w:szCs w:val="18"/>
    </w:rPr>
  </w:style>
  <w:style w:type="paragraph" w:styleId="a7">
    <w:name w:val="List Paragraph"/>
    <w:basedOn w:val="a"/>
    <w:uiPriority w:val="34"/>
    <w:qFormat/>
    <w:rsid w:val="005821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中山大学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3</cp:revision>
  <dcterms:created xsi:type="dcterms:W3CDTF">2022-04-29T03:09:00Z</dcterms:created>
  <dcterms:modified xsi:type="dcterms:W3CDTF">2022-04-29T03:13:00Z</dcterms:modified>
</cp:coreProperties>
</file>